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43557" w14:textId="07EB7482" w:rsidR="00565389" w:rsidRDefault="00565389" w:rsidP="00565389">
      <w:pPr>
        <w:pStyle w:val="NoSpacing"/>
      </w:pPr>
      <w:r>
        <w:rPr>
          <w:u w:val="single"/>
        </w:rPr>
        <w:t>William JOHNSON</w:t>
      </w:r>
      <w:proofErr w:type="gramStart"/>
      <w:r>
        <w:rPr>
          <w:u w:val="single"/>
        </w:rPr>
        <w:t xml:space="preserve">   (</w:t>
      </w:r>
      <w:proofErr w:type="gramEnd"/>
      <w:r>
        <w:rPr>
          <w:u w:val="single"/>
        </w:rPr>
        <w:t>alias MILNER)</w:t>
      </w:r>
      <w:r>
        <w:t xml:space="preserve">  (d.ca.1461)</w:t>
      </w:r>
    </w:p>
    <w:p w14:paraId="6EE15DCA" w14:textId="13CA71FD" w:rsidR="00565389" w:rsidRDefault="00565389" w:rsidP="00565389">
      <w:pPr>
        <w:pStyle w:val="NoSpacing"/>
      </w:pPr>
      <w:r>
        <w:t>of Cottingham, East Riding of Yorkshire.</w:t>
      </w:r>
    </w:p>
    <w:p w14:paraId="5883B46D" w14:textId="4FAD984E" w:rsidR="00565389" w:rsidRDefault="00565389" w:rsidP="00565389">
      <w:pPr>
        <w:pStyle w:val="NoSpacing"/>
      </w:pPr>
    </w:p>
    <w:p w14:paraId="51B8D8F4" w14:textId="3B67E2B4" w:rsidR="00565389" w:rsidRDefault="00565389" w:rsidP="00565389">
      <w:pPr>
        <w:pStyle w:val="NoSpacing"/>
      </w:pPr>
    </w:p>
    <w:p w14:paraId="1B70F9F8" w14:textId="0851B82C" w:rsidR="00565389" w:rsidRDefault="00565389" w:rsidP="00565389">
      <w:pPr>
        <w:pStyle w:val="NoSpacing"/>
      </w:pPr>
      <w:r>
        <w:t>24 Oct.1461</w:t>
      </w:r>
      <w:r>
        <w:tab/>
      </w:r>
      <w:r w:rsidR="00790465">
        <w:t>Probate of his Will.   (W.Y.R. p.95)</w:t>
      </w:r>
    </w:p>
    <w:p w14:paraId="42131EE4" w14:textId="7294DF6D" w:rsidR="00790465" w:rsidRDefault="00790465" w:rsidP="00565389">
      <w:pPr>
        <w:pStyle w:val="NoSpacing"/>
      </w:pPr>
    </w:p>
    <w:p w14:paraId="544C4731" w14:textId="0D54008A" w:rsidR="00790465" w:rsidRDefault="00790465" w:rsidP="00565389">
      <w:pPr>
        <w:pStyle w:val="NoSpacing"/>
      </w:pPr>
    </w:p>
    <w:p w14:paraId="6AA56A86" w14:textId="31FF62AE" w:rsidR="00790465" w:rsidRPr="00565389" w:rsidRDefault="00790465" w:rsidP="00565389">
      <w:pPr>
        <w:pStyle w:val="NoSpacing"/>
      </w:pPr>
      <w:r>
        <w:t>3 February 2019</w:t>
      </w:r>
      <w:bookmarkStart w:id="0" w:name="_GoBack"/>
      <w:bookmarkEnd w:id="0"/>
    </w:p>
    <w:sectPr w:rsidR="00790465" w:rsidRPr="005653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0D039" w14:textId="77777777" w:rsidR="00565389" w:rsidRDefault="00565389" w:rsidP="00E71FC3">
      <w:pPr>
        <w:spacing w:after="0" w:line="240" w:lineRule="auto"/>
      </w:pPr>
      <w:r>
        <w:separator/>
      </w:r>
    </w:p>
  </w:endnote>
  <w:endnote w:type="continuationSeparator" w:id="0">
    <w:p w14:paraId="0C9225D1" w14:textId="77777777" w:rsidR="00565389" w:rsidRDefault="005653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80E89" w14:textId="77777777" w:rsidR="00565389" w:rsidRPr="00E71FC3" w:rsidRDefault="00565389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F3827" w14:textId="77777777" w:rsidR="00565389" w:rsidRDefault="00565389" w:rsidP="00E71FC3">
      <w:pPr>
        <w:spacing w:after="0" w:line="240" w:lineRule="auto"/>
      </w:pPr>
      <w:r>
        <w:separator/>
      </w:r>
    </w:p>
  </w:footnote>
  <w:footnote w:type="continuationSeparator" w:id="0">
    <w:p w14:paraId="3B5ADD5E" w14:textId="77777777" w:rsidR="00565389" w:rsidRDefault="005653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389"/>
    <w:rsid w:val="001A7C09"/>
    <w:rsid w:val="00565389"/>
    <w:rsid w:val="00577BD5"/>
    <w:rsid w:val="00656CBA"/>
    <w:rsid w:val="006A1F77"/>
    <w:rsid w:val="00733BE7"/>
    <w:rsid w:val="0079046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DAA63"/>
  <w15:chartTrackingRefBased/>
  <w15:docId w15:val="{5D1C2450-2737-4650-AA72-EC211B2B1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731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2019-02-02T22:27:00Z</dcterms:created>
  <dcterms:modified xsi:type="dcterms:W3CDTF">2019-02-03T10:38:00Z</dcterms:modified>
</cp:coreProperties>
</file>